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Default="006A782E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Egyéni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5E6698">
        <w:rPr>
          <w:b/>
          <w:bCs/>
          <w:sz w:val="36"/>
          <w:szCs w:val="36"/>
          <w:lang w:val="en-US"/>
        </w:rPr>
        <w:t>Amatőr</w:t>
      </w:r>
      <w:proofErr w:type="spellEnd"/>
      <w:r w:rsidR="005E6698"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Országos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Bajnokság</w:t>
      </w:r>
      <w:proofErr w:type="spellEnd"/>
      <w:r w:rsidR="00B477C4">
        <w:rPr>
          <w:b/>
          <w:bCs/>
          <w:sz w:val="36"/>
          <w:szCs w:val="36"/>
          <w:lang w:val="en-US"/>
        </w:rPr>
        <w:t xml:space="preserve"> </w:t>
      </w:r>
    </w:p>
    <w:p w:rsidR="00A13BD7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- </w:t>
      </w:r>
      <w:proofErr w:type="spellStart"/>
      <w:r>
        <w:rPr>
          <w:b/>
          <w:bCs/>
          <w:sz w:val="36"/>
          <w:szCs w:val="36"/>
          <w:lang w:val="en-US"/>
        </w:rPr>
        <w:t>Versenykiírás</w:t>
      </w:r>
      <w:proofErr w:type="spellEnd"/>
      <w:r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07"/>
      </w:tblGrid>
      <w:tr w:rsidR="00BF3BC6" w:rsidTr="000D15B4">
        <w:trPr>
          <w:trHeight w:hRule="exact" w:val="400"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Rendezés</w:t>
            </w:r>
            <w:proofErr w:type="spellEnd"/>
          </w:p>
        </w:tc>
      </w:tr>
      <w:tr w:rsidR="00BF3BC6" w:rsidTr="000D15B4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szervez</w:t>
            </w:r>
            <w:r>
              <w:t>ője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A782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Magyar Bowling </w:t>
            </w:r>
            <w:proofErr w:type="spellStart"/>
            <w:r>
              <w:rPr>
                <w:lang w:val="en-US"/>
              </w:rPr>
              <w:t>Szövetség</w:t>
            </w:r>
            <w:proofErr w:type="spellEnd"/>
          </w:p>
        </w:tc>
      </w:tr>
      <w:tr w:rsidR="00BF3BC6" w:rsidTr="000D15B4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elnevezése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2E" w:rsidRPr="006A782E" w:rsidRDefault="00B477C4" w:rsidP="006A7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lang w:val="en-US"/>
              </w:rPr>
            </w:pPr>
            <w:r>
              <w:t xml:space="preserve"> </w:t>
            </w:r>
            <w:proofErr w:type="spellStart"/>
            <w:r w:rsidR="006A782E" w:rsidRPr="006A782E">
              <w:rPr>
                <w:bCs/>
                <w:lang w:val="en-US"/>
              </w:rPr>
              <w:t>Egyéni</w:t>
            </w:r>
            <w:proofErr w:type="spellEnd"/>
            <w:r w:rsidR="005E6698">
              <w:rPr>
                <w:bCs/>
                <w:lang w:val="en-US"/>
              </w:rPr>
              <w:t xml:space="preserve"> </w:t>
            </w:r>
            <w:proofErr w:type="spellStart"/>
            <w:r w:rsidR="005E6698">
              <w:rPr>
                <w:bCs/>
                <w:lang w:val="en-US"/>
              </w:rPr>
              <w:t>Amatőr</w:t>
            </w:r>
            <w:proofErr w:type="spellEnd"/>
            <w:r w:rsidR="006A782E" w:rsidRPr="006A782E">
              <w:rPr>
                <w:bCs/>
                <w:lang w:val="en-US"/>
              </w:rPr>
              <w:t xml:space="preserve"> </w:t>
            </w:r>
            <w:proofErr w:type="spellStart"/>
            <w:r w:rsidR="006A782E" w:rsidRPr="006A782E">
              <w:rPr>
                <w:bCs/>
                <w:lang w:val="en-US"/>
              </w:rPr>
              <w:t>Országos</w:t>
            </w:r>
            <w:proofErr w:type="spellEnd"/>
            <w:r w:rsidR="006A782E" w:rsidRPr="006A782E">
              <w:rPr>
                <w:bCs/>
                <w:lang w:val="en-US"/>
              </w:rPr>
              <w:t xml:space="preserve"> </w:t>
            </w:r>
            <w:proofErr w:type="spellStart"/>
            <w:r w:rsidR="006A782E" w:rsidRPr="006A782E">
              <w:rPr>
                <w:bCs/>
                <w:lang w:val="en-US"/>
              </w:rPr>
              <w:t>Bajnokság</w:t>
            </w:r>
            <w:proofErr w:type="spellEnd"/>
            <w:r w:rsidR="006A782E" w:rsidRPr="006A782E">
              <w:rPr>
                <w:bCs/>
                <w:lang w:val="en-US"/>
              </w:rPr>
              <w:t xml:space="preserve"> 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 w:rsidTr="000D15B4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Helyszín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Fivex</w:t>
                </w:r>
              </w:smartTag>
              <w:proofErr w:type="spellEnd"/>
              <w:r w:rsidR="006C1307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="006C1307">
                  <w:rPr>
                    <w:lang w:val="en-US"/>
                  </w:rPr>
                  <w:t>Bowling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Center</w:t>
                </w:r>
              </w:smartTag>
            </w:smartTag>
            <w:r>
              <w:rPr>
                <w:lang w:val="en-US"/>
              </w:rPr>
              <w:t xml:space="preserve"> </w:t>
            </w:r>
          </w:p>
          <w:p w:rsidR="00985D52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Székesfehérvár</w:t>
            </w:r>
            <w:proofErr w:type="spellEnd"/>
            <w:r w:rsidR="00985D52">
              <w:rPr>
                <w:lang w:val="en-US"/>
              </w:rPr>
              <w:t xml:space="preserve"> </w:t>
            </w:r>
          </w:p>
        </w:tc>
      </w:tr>
      <w:tr w:rsidR="00BF3BC6" w:rsidTr="000D15B4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Pályák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10 sáv </w:t>
            </w:r>
            <w:proofErr w:type="spellStart"/>
            <w:r w:rsidR="00B477C4">
              <w:t>Brunswick</w:t>
            </w:r>
            <w:proofErr w:type="spellEnd"/>
          </w:p>
        </w:tc>
      </w:tr>
      <w:tr w:rsidR="00BF3BC6" w:rsidTr="000D15B4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5E6698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2019. </w:t>
            </w:r>
            <w:proofErr w:type="spellStart"/>
            <w:proofErr w:type="gramStart"/>
            <w:r>
              <w:rPr>
                <w:lang w:val="en-US"/>
              </w:rPr>
              <w:t>június</w:t>
            </w:r>
            <w:proofErr w:type="spellEnd"/>
            <w:proofErr w:type="gramEnd"/>
            <w:r>
              <w:rPr>
                <w:lang w:val="en-US"/>
              </w:rPr>
              <w:t xml:space="preserve"> 16.</w:t>
            </w:r>
          </w:p>
        </w:tc>
      </w:tr>
      <w:tr w:rsidR="00BF3BC6" w:rsidTr="000D15B4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célja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A782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Magyar </w:t>
            </w:r>
            <w:r w:rsidR="005E6698">
              <w:t xml:space="preserve">amatőr </w:t>
            </w:r>
            <w:r>
              <w:t>egyéni országos bajnoki cím eldöntése,</w:t>
            </w:r>
          </w:p>
          <w:p w:rsidR="006A782E" w:rsidRDefault="006A782E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 w:rsidTr="000D15B4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Versenyigazgató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374A7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</w:p>
        </w:tc>
      </w:tr>
      <w:tr w:rsidR="00BF3BC6" w:rsidTr="000D15B4">
        <w:trPr>
          <w:trHeight w:hRule="exact" w:val="6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Versenybírók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356B6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Magó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András</w:t>
            </w:r>
            <w:proofErr w:type="spellEnd"/>
            <w:r>
              <w:rPr>
                <w:lang w:val="en-US"/>
              </w:rPr>
              <w:t xml:space="preserve">&gt;Hunyadi </w:t>
            </w:r>
            <w:proofErr w:type="spellStart"/>
            <w:r>
              <w:rPr>
                <w:lang w:val="en-US"/>
              </w:rPr>
              <w:t>László</w:t>
            </w:r>
            <w:r w:rsidR="00AB0728">
              <w:rPr>
                <w:lang w:val="en-US"/>
              </w:rPr>
              <w:t>,</w:t>
            </w:r>
            <w:r w:rsidR="00F975ED">
              <w:rPr>
                <w:lang w:val="en-US"/>
              </w:rPr>
              <w:t>Horváth</w:t>
            </w:r>
            <w:proofErr w:type="spellEnd"/>
            <w:r w:rsidR="00F975ED">
              <w:rPr>
                <w:lang w:val="en-US"/>
              </w:rPr>
              <w:t xml:space="preserve"> </w:t>
            </w:r>
            <w:proofErr w:type="spellStart"/>
            <w:r w:rsidR="00F975ED">
              <w:rPr>
                <w:lang w:val="en-US"/>
              </w:rPr>
              <w:t>Sarolta</w:t>
            </w:r>
            <w:proofErr w:type="spellEnd"/>
          </w:p>
        </w:tc>
      </w:tr>
      <w:tr w:rsidR="00BF3BC6" w:rsidTr="000D15B4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Re-entry (</w:t>
            </w:r>
            <w:proofErr w:type="spellStart"/>
            <w:r>
              <w:rPr>
                <w:lang w:val="en-US"/>
              </w:rPr>
              <w:t>újraindulás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A782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nem</w:t>
            </w:r>
            <w:proofErr w:type="spellEnd"/>
          </w:p>
        </w:tc>
      </w:tr>
    </w:tbl>
    <w:p w:rsidR="00BF3BC6" w:rsidRPr="00834C6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07"/>
      </w:tblGrid>
      <w:tr w:rsidR="00BF3BC6" w:rsidTr="000D15B4">
        <w:trPr>
          <w:trHeight w:hRule="exact" w:val="400"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Nevezés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jelentkezés</w:t>
            </w:r>
            <w:proofErr w:type="spellEnd"/>
          </w:p>
        </w:tc>
      </w:tr>
      <w:tr w:rsidR="00BF3BC6" w:rsidTr="006B2DB4">
        <w:trPr>
          <w:trHeight w:hRule="exact" w:val="142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5E6698" w:rsidP="006A78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Az országos bajnokságon kizárólag olyan  játékosok nevezését fogadjuk </w:t>
            </w:r>
            <w:proofErr w:type="gramStart"/>
            <w:r>
              <w:t>el</w:t>
            </w:r>
            <w:proofErr w:type="gramEnd"/>
            <w:r>
              <w:t xml:space="preserve"> akik a regionális selejtezőkön </w:t>
            </w:r>
            <w:r w:rsidR="007444B1">
              <w:t>kivívták azt.</w:t>
            </w:r>
          </w:p>
          <w:p w:rsidR="007444B1" w:rsidRDefault="007444B1" w:rsidP="006A78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Régiónként a selejtezők 1-5 </w:t>
            </w:r>
            <w:proofErr w:type="gramStart"/>
            <w:r>
              <w:t>helyezettjei</w:t>
            </w:r>
            <w:proofErr w:type="gramEnd"/>
            <w:r w:rsidR="006B2DB4">
              <w:t xml:space="preserve"> de benne min.1 női játékossal</w:t>
            </w:r>
            <w:r>
              <w:t xml:space="preserve"> és még 5 játékos a selejtező</w:t>
            </w:r>
            <w:r w:rsidR="00D36D76">
              <w:t>k</w:t>
            </w:r>
            <w:r>
              <w:t>ben dobott átlag alapján.</w:t>
            </w:r>
          </w:p>
          <w:p w:rsidR="006B2DB4" w:rsidRPr="005E6698" w:rsidRDefault="006B2DB4" w:rsidP="006A78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döntő létszáma 40 fő</w:t>
            </w:r>
          </w:p>
        </w:tc>
      </w:tr>
      <w:tr w:rsidR="003A0EDE" w:rsidTr="00D1521B">
        <w:trPr>
          <w:trHeight w:hRule="exact" w:val="283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E" w:rsidRDefault="007444B1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Régiók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E" w:rsidRPr="00D1521B" w:rsidRDefault="007444B1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>1.Debrecen-Tiszaújváros Tolnai Tibor</w:t>
            </w:r>
          </w:p>
          <w:p w:rsidR="005105B5" w:rsidRPr="00D1521B" w:rsidRDefault="005105B5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 xml:space="preserve">2.Székesfehérvár </w:t>
            </w:r>
            <w:proofErr w:type="spellStart"/>
            <w:r w:rsidRPr="00D1521B">
              <w:rPr>
                <w:b/>
              </w:rPr>
              <w:t>Skobrics</w:t>
            </w:r>
            <w:proofErr w:type="spellEnd"/>
            <w:r w:rsidRPr="00D1521B">
              <w:rPr>
                <w:b/>
              </w:rPr>
              <w:t xml:space="preserve"> Zoltán</w:t>
            </w:r>
          </w:p>
          <w:p w:rsidR="005105B5" w:rsidRPr="00D1521B" w:rsidRDefault="005105B5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 xml:space="preserve">3.Sopron </w:t>
            </w:r>
            <w:proofErr w:type="spellStart"/>
            <w:r w:rsidRPr="00D1521B">
              <w:rPr>
                <w:b/>
              </w:rPr>
              <w:t>Skobrics</w:t>
            </w:r>
            <w:proofErr w:type="spellEnd"/>
            <w:r w:rsidRPr="00D1521B">
              <w:rPr>
                <w:b/>
              </w:rPr>
              <w:t xml:space="preserve"> Zoltán</w:t>
            </w:r>
          </w:p>
          <w:p w:rsidR="005105B5" w:rsidRPr="00D1521B" w:rsidRDefault="005105B5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 xml:space="preserve">4.Vértesszőlős </w:t>
            </w:r>
            <w:proofErr w:type="spellStart"/>
            <w:r w:rsidRPr="00D1521B">
              <w:rPr>
                <w:b/>
              </w:rPr>
              <w:t>Radvánszki</w:t>
            </w:r>
            <w:proofErr w:type="spellEnd"/>
            <w:r w:rsidRPr="00D1521B">
              <w:rPr>
                <w:b/>
              </w:rPr>
              <w:t xml:space="preserve"> </w:t>
            </w:r>
            <w:proofErr w:type="spellStart"/>
            <w:r w:rsidRPr="00D1521B">
              <w:rPr>
                <w:b/>
              </w:rPr>
              <w:t>Zsolt-Mezei</w:t>
            </w:r>
            <w:proofErr w:type="spellEnd"/>
            <w:r w:rsidRPr="00D1521B">
              <w:rPr>
                <w:b/>
              </w:rPr>
              <w:t xml:space="preserve"> Ferenc</w:t>
            </w:r>
          </w:p>
          <w:p w:rsidR="005105B5" w:rsidRPr="00D1521B" w:rsidRDefault="005105B5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>5.Budapest1 Borszéki Péter</w:t>
            </w:r>
          </w:p>
          <w:p w:rsidR="005105B5" w:rsidRPr="00D1521B" w:rsidRDefault="005105B5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 xml:space="preserve">6.Budapest2 </w:t>
            </w:r>
            <w:proofErr w:type="spellStart"/>
            <w:r w:rsidRPr="00D1521B">
              <w:rPr>
                <w:b/>
              </w:rPr>
              <w:t>Kapronczai</w:t>
            </w:r>
            <w:proofErr w:type="spellEnd"/>
            <w:r w:rsidRPr="00D1521B">
              <w:rPr>
                <w:b/>
              </w:rPr>
              <w:t xml:space="preserve"> Magdolna</w:t>
            </w:r>
          </w:p>
          <w:p w:rsidR="005105B5" w:rsidRPr="00D1521B" w:rsidRDefault="005105B5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>7.Budapest3 Dobos Gergely</w:t>
            </w:r>
          </w:p>
          <w:p w:rsidR="006B2DB4" w:rsidRPr="00D1521B" w:rsidRDefault="006B2DB4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521B">
              <w:rPr>
                <w:b/>
              </w:rPr>
              <w:t>A lebonyolítást a régió vezetők határozzák meg</w:t>
            </w:r>
            <w:r w:rsidR="00DE09BE">
              <w:rPr>
                <w:b/>
              </w:rPr>
              <w:t xml:space="preserve"> azzal a </w:t>
            </w:r>
            <w:proofErr w:type="gramStart"/>
            <w:r w:rsidR="00DE09BE">
              <w:rPr>
                <w:b/>
              </w:rPr>
              <w:t>feltétell</w:t>
            </w:r>
            <w:r w:rsidRPr="00D1521B">
              <w:rPr>
                <w:b/>
              </w:rPr>
              <w:t>el</w:t>
            </w:r>
            <w:proofErr w:type="gramEnd"/>
            <w:r w:rsidRPr="00D1521B">
              <w:rPr>
                <w:b/>
              </w:rPr>
              <w:t xml:space="preserve"> hogy a győzteseknek minimum 7 sort kell dobniuk.</w:t>
            </w:r>
          </w:p>
          <w:p w:rsidR="003A0EDE" w:rsidRPr="00D1521B" w:rsidRDefault="003A0EDE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F3BC6" w:rsidTr="000D15B4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őpontja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3A0EDE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3A0EDE">
              <w:rPr>
                <w:b/>
                <w:lang w:val="en-US"/>
              </w:rPr>
              <w:t>201</w:t>
            </w:r>
            <w:r w:rsidR="005E6698">
              <w:rPr>
                <w:b/>
                <w:lang w:val="en-US"/>
              </w:rPr>
              <w:t xml:space="preserve">9. </w:t>
            </w:r>
            <w:proofErr w:type="spellStart"/>
            <w:r w:rsidR="005E6698">
              <w:rPr>
                <w:b/>
                <w:lang w:val="en-US"/>
              </w:rPr>
              <w:t>június</w:t>
            </w:r>
            <w:proofErr w:type="spellEnd"/>
            <w:r w:rsidR="005E6698">
              <w:rPr>
                <w:b/>
                <w:lang w:val="en-US"/>
              </w:rPr>
              <w:t xml:space="preserve"> 09</w:t>
            </w:r>
            <w:r w:rsidR="006A782E" w:rsidRPr="003A0EDE">
              <w:rPr>
                <w:b/>
                <w:lang w:val="en-US"/>
              </w:rPr>
              <w:t>-ig</w:t>
            </w:r>
          </w:p>
        </w:tc>
      </w:tr>
      <w:tr w:rsidR="00BF3BC6" w:rsidRPr="004D1D1B" w:rsidTr="008F2CB8">
        <w:trPr>
          <w:trHeight w:val="6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69C" w:rsidRDefault="00F975ED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 5</w:t>
            </w:r>
            <w:r w:rsidR="008F2CB8">
              <w:rPr>
                <w:lang w:val="en-US"/>
              </w:rPr>
              <w:t>.000 Ft/</w:t>
            </w:r>
            <w:r w:rsidR="00BF3BC6">
              <w:rPr>
                <w:lang w:val="en-US"/>
              </w:rPr>
              <w:t>f</w:t>
            </w:r>
            <w:r w:rsidR="00BF3BC6">
              <w:t>ő</w:t>
            </w:r>
          </w:p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 w:rsidRPr="004D1D1B" w:rsidTr="000D15B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Kategória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DE09BE" w:rsidRDefault="006A782E" w:rsidP="006A782E">
            <w:pPr>
              <w:rPr>
                <w:b/>
              </w:rPr>
            </w:pPr>
            <w:r w:rsidRPr="00DE09BE">
              <w:rPr>
                <w:b/>
              </w:rPr>
              <w:t xml:space="preserve">A </w:t>
            </w:r>
            <w:r w:rsidR="00BF3BC6" w:rsidRPr="00DE09BE">
              <w:rPr>
                <w:b/>
              </w:rPr>
              <w:t>ver</w:t>
            </w:r>
            <w:r w:rsidR="006B2DB4" w:rsidRPr="00DE09BE">
              <w:rPr>
                <w:b/>
              </w:rPr>
              <w:t xml:space="preserve">seny </w:t>
            </w:r>
            <w:proofErr w:type="gramStart"/>
            <w:r w:rsidR="006B2DB4" w:rsidRPr="00DE09BE">
              <w:rPr>
                <w:b/>
              </w:rPr>
              <w:t>amatőr(</w:t>
            </w:r>
            <w:proofErr w:type="gramEnd"/>
            <w:r w:rsidR="006B2DB4" w:rsidRPr="00DE09BE">
              <w:rPr>
                <w:b/>
              </w:rPr>
              <w:t xml:space="preserve">nem igazolt) </w:t>
            </w:r>
            <w:r w:rsidR="005B2A55" w:rsidRPr="00DE09BE">
              <w:rPr>
                <w:b/>
              </w:rPr>
              <w:t>kategóriában</w:t>
            </w:r>
            <w:r w:rsidR="00BF3BC6" w:rsidRPr="00DE09BE">
              <w:rPr>
                <w:b/>
              </w:rPr>
              <w:t xml:space="preserve"> kerül megrendezésre</w:t>
            </w:r>
            <w:r w:rsidR="008E5AF4" w:rsidRPr="00DE09BE">
              <w:rPr>
                <w:b/>
              </w:rPr>
              <w:t>,</w:t>
            </w:r>
            <w:r w:rsidR="00BF3BC6" w:rsidRPr="00DE09BE">
              <w:rPr>
                <w:b/>
              </w:rPr>
              <w:t xml:space="preserve"> </w:t>
            </w:r>
            <w:r w:rsidR="008E5AF4" w:rsidRPr="00DE09BE">
              <w:rPr>
                <w:b/>
              </w:rPr>
              <w:t>kizárólag hazai játékosok részére</w:t>
            </w:r>
          </w:p>
        </w:tc>
      </w:tr>
      <w:tr w:rsidR="00BF3BC6" w:rsidTr="000D15B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Versenyszám</w:t>
            </w:r>
            <w:r>
              <w:t>ok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E5AF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Egyéni</w:t>
            </w:r>
          </w:p>
          <w:p w:rsidR="00BF3BC6" w:rsidRDefault="006B2DB4" w:rsidP="008E5AF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női,</w:t>
            </w:r>
            <w:r w:rsidR="007D4DEC">
              <w:t xml:space="preserve"> </w:t>
            </w:r>
            <w:proofErr w:type="gramStart"/>
            <w:r w:rsidR="008E5AF4">
              <w:t>ifi</w:t>
            </w:r>
            <w:r w:rsidR="007D4DEC">
              <w:t>(</w:t>
            </w:r>
            <w:proofErr w:type="gramEnd"/>
            <w:r w:rsidR="007D4DEC">
              <w:t>16 év alatt)</w:t>
            </w:r>
            <w:r w:rsidR="008E5AF4">
              <w:t xml:space="preserve"> </w:t>
            </w:r>
            <w:proofErr w:type="spellStart"/>
            <w:r w:rsidR="00BF3BC6">
              <w:t>handicap</w:t>
            </w:r>
            <w:proofErr w:type="spellEnd"/>
            <w:r w:rsidR="00BF3BC6">
              <w:t xml:space="preserve"> 8 fa/sorozat</w:t>
            </w:r>
            <w:r w:rsidR="008E5AF4">
              <w:t xml:space="preserve"> </w:t>
            </w:r>
          </w:p>
        </w:tc>
      </w:tr>
    </w:tbl>
    <w:p w:rsidR="003A0EDE" w:rsidRDefault="003A0EDE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B17D0" w:rsidRDefault="003B17D0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B17D0" w:rsidRDefault="003B17D0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B17D0" w:rsidRDefault="003B17D0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</w:p>
    <w:p w:rsidR="003B17D0" w:rsidRDefault="003B17D0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</w:p>
    <w:p w:rsidR="003B17D0" w:rsidRDefault="003B17D0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</w:p>
    <w:p w:rsidR="003B17D0" w:rsidRPr="003B17D0" w:rsidRDefault="003B17D0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/>
      </w:tblPr>
      <w:tblGrid>
        <w:gridCol w:w="1461"/>
        <w:gridCol w:w="3004"/>
        <w:gridCol w:w="708"/>
        <w:gridCol w:w="3969"/>
      </w:tblGrid>
      <w:tr w:rsidR="003B17D0" w:rsidTr="00467D61">
        <w:trPr>
          <w:trHeight w:hRule="exact" w:val="5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Díjazás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Férfi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Női</w:t>
            </w:r>
            <w:proofErr w:type="spellEnd"/>
          </w:p>
        </w:tc>
      </w:tr>
      <w:tr w:rsidR="003B17D0" w:rsidTr="00467D61">
        <w:trPr>
          <w:trHeight w:val="4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Brunswick</w:t>
            </w:r>
            <w:proofErr w:type="spellEnd"/>
            <w:r>
              <w:t xml:space="preserve"> golyó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t>Brunswick</w:t>
            </w:r>
            <w:proofErr w:type="spellEnd"/>
            <w:r>
              <w:t xml:space="preserve"> golyó</w:t>
            </w:r>
          </w:p>
        </w:tc>
      </w:tr>
      <w:tr w:rsidR="003B17D0" w:rsidTr="00467D61">
        <w:trPr>
          <w:trHeight w:val="5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II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Brunswick</w:t>
            </w:r>
            <w:proofErr w:type="spellEnd"/>
            <w:r>
              <w:t xml:space="preserve"> </w:t>
            </w:r>
            <w:proofErr w:type="spellStart"/>
            <w:r>
              <w:t>bowling</w:t>
            </w:r>
            <w:proofErr w:type="spellEnd"/>
            <w:r>
              <w:t xml:space="preserve"> cipő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t>Brunswick</w:t>
            </w:r>
            <w:proofErr w:type="spellEnd"/>
            <w:r>
              <w:t xml:space="preserve"> </w:t>
            </w:r>
            <w:proofErr w:type="spellStart"/>
            <w:r>
              <w:t>bowling</w:t>
            </w:r>
            <w:proofErr w:type="spellEnd"/>
            <w:r>
              <w:t xml:space="preserve"> cipő</w:t>
            </w:r>
          </w:p>
        </w:tc>
      </w:tr>
      <w:tr w:rsidR="003B17D0" w:rsidTr="00467D61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III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Brunswick</w:t>
            </w:r>
            <w:proofErr w:type="spellEnd"/>
            <w:r>
              <w:t xml:space="preserve"> golyós táska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D0" w:rsidRDefault="003B17D0" w:rsidP="00467D6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Brunswick</w:t>
            </w:r>
            <w:proofErr w:type="spellEnd"/>
            <w:r>
              <w:t xml:space="preserve"> golyós táska</w:t>
            </w:r>
          </w:p>
        </w:tc>
      </w:tr>
    </w:tbl>
    <w:p w:rsidR="003A0EDE" w:rsidRPr="00A3221D" w:rsidRDefault="003A0EDE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A4369C" w:rsidRDefault="00A4369C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853EA5" w:rsidRDefault="00853EA5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A4369C" w:rsidRDefault="00A4369C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/>
      </w:tblPr>
      <w:tblGrid>
        <w:gridCol w:w="1461"/>
        <w:gridCol w:w="3004"/>
        <w:gridCol w:w="708"/>
        <w:gridCol w:w="3969"/>
      </w:tblGrid>
      <w:tr w:rsidR="00F2717A" w:rsidTr="005D4E6A">
        <w:trPr>
          <w:trHeight w:hRule="exact" w:val="5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Lebonyolítás</w:t>
            </w:r>
            <w:proofErr w:type="spell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F2717A" w:rsidTr="005D4E6A">
        <w:trPr>
          <w:trHeight w:val="4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3A0EDE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</w:t>
            </w:r>
            <w:r w:rsidR="00BF3BC6">
              <w:rPr>
                <w:lang w:val="en-US"/>
              </w:rPr>
              <w:t>elejtez</w:t>
            </w:r>
            <w:proofErr w:type="spellEnd"/>
            <w:r w:rsidR="00BF3BC6">
              <w:t>ő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BF3BC6" w:rsidP="005D4E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5D4E6A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 fő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62194A" w:rsidP="005D4E6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5C4E78">
              <w:rPr>
                <w:lang w:val="en-US"/>
              </w:rPr>
              <w:t xml:space="preserve"> </w:t>
            </w:r>
            <w:proofErr w:type="spellStart"/>
            <w:r w:rsidR="005C4E78">
              <w:rPr>
                <w:lang w:val="en-US"/>
              </w:rPr>
              <w:t>sorozat</w:t>
            </w:r>
            <w:proofErr w:type="spellEnd"/>
          </w:p>
        </w:tc>
      </w:tr>
      <w:tr w:rsidR="00F2717A" w:rsidTr="005D4E6A">
        <w:trPr>
          <w:trHeight w:val="5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C1636E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k</w:t>
            </w:r>
            <w:r w:rsidR="00BF3BC6">
              <w:rPr>
                <w:lang w:val="en-US"/>
              </w:rPr>
              <w:t>özépdönt</w:t>
            </w:r>
            <w:proofErr w:type="spellEnd"/>
            <w:r w:rsidR="00BF3BC6">
              <w:t>ő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B02D58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selejtező.1-20</w:t>
            </w:r>
            <w:r w:rsidR="00EC39C9">
              <w:rPr>
                <w:lang w:val="en-US"/>
              </w:rPr>
              <w:t xml:space="preserve"> </w:t>
            </w:r>
            <w:proofErr w:type="spellStart"/>
            <w:r w:rsidR="00FB6C7A">
              <w:rPr>
                <w:lang w:val="en-US"/>
              </w:rPr>
              <w:t>helyezett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B02D58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BF3BC6">
              <w:rPr>
                <w:lang w:val="en-US"/>
              </w:rPr>
              <w:t xml:space="preserve"> f</w:t>
            </w:r>
            <w:r w:rsidR="00BF3BC6">
              <w:t>ő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B02D58" w:rsidP="005D4E6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F3BC6">
              <w:rPr>
                <w:lang w:val="en-US"/>
              </w:rPr>
              <w:t xml:space="preserve"> </w:t>
            </w:r>
            <w:proofErr w:type="spellStart"/>
            <w:r w:rsidR="00BF3BC6">
              <w:rPr>
                <w:lang w:val="en-US"/>
              </w:rPr>
              <w:t>sorozat</w:t>
            </w:r>
            <w:proofErr w:type="spellEnd"/>
            <w:r w:rsidR="00E23B41">
              <w:rPr>
                <w:lang w:val="en-US"/>
              </w:rPr>
              <w:t xml:space="preserve"> +</w:t>
            </w:r>
            <w:r w:rsidR="00EC39C9">
              <w:rPr>
                <w:lang w:val="en-US"/>
              </w:rPr>
              <w:t xml:space="preserve"> </w:t>
            </w:r>
            <w:proofErr w:type="spellStart"/>
            <w:r w:rsidR="00EC39C9">
              <w:rPr>
                <w:lang w:val="en-US"/>
              </w:rPr>
              <w:t>selejtező</w:t>
            </w:r>
            <w:proofErr w:type="spellEnd"/>
            <w:r w:rsidR="00E23B41">
              <w:rPr>
                <w:lang w:val="en-US"/>
              </w:rPr>
              <w:t xml:space="preserve"> </w:t>
            </w:r>
            <w:r w:rsidR="00D36D76">
              <w:rPr>
                <w:lang w:val="en-US"/>
              </w:rPr>
              <w:t>50%</w:t>
            </w:r>
          </w:p>
        </w:tc>
      </w:tr>
      <w:tr w:rsidR="00F2717A" w:rsidTr="005D4E6A">
        <w:trPr>
          <w:trHeight w:val="4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Default="00FF084C" w:rsidP="005D4E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BC6" w:rsidRDefault="00C1636E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  <w:r w:rsidR="00FF084C">
              <w:t>öntő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5D4E6A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középdöntő 1-6 helyezett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B23D9D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5D4E6A">
              <w:t xml:space="preserve"> fő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C6" w:rsidRDefault="00A85F04" w:rsidP="005D4E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5D4E6A">
              <w:t xml:space="preserve"> sorozat</w:t>
            </w:r>
            <w:r w:rsidR="00B23D9D">
              <w:t xml:space="preserve"> nulláról</w:t>
            </w:r>
          </w:p>
        </w:tc>
      </w:tr>
      <w:tr w:rsidR="00BF3BC6" w:rsidRPr="00E455E1" w:rsidTr="003A0EDE">
        <w:trPr>
          <w:trHeight w:val="65"/>
        </w:trPr>
        <w:tc>
          <w:tcPr>
            <w:tcW w:w="9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D07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F7D07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21D">
              <w:t xml:space="preserve">Bemelegítés a selejtező, középdöntő illetve döntő előtt </w:t>
            </w:r>
            <w:r>
              <w:t>játékosonként 5-</w:t>
            </w:r>
            <w:r w:rsidRPr="00A3221D">
              <w:t xml:space="preserve">5 </w:t>
            </w:r>
            <w:proofErr w:type="spellStart"/>
            <w:r>
              <w:t>frame</w:t>
            </w:r>
            <w:proofErr w:type="spellEnd"/>
            <w:r w:rsidRPr="00A3221D">
              <w:t>.</w:t>
            </w:r>
          </w:p>
          <w:p w:rsidR="00EF7D07" w:rsidRDefault="00150B48" w:rsidP="00150B48">
            <w:r>
              <w:t xml:space="preserve">A </w:t>
            </w:r>
            <w:r w:rsidR="00A85F04">
              <w:t>pályabeosztást</w:t>
            </w:r>
            <w:r>
              <w:t xml:space="preserve"> </w:t>
            </w:r>
            <w:r w:rsidR="00F7666D">
              <w:t>sorsolással döntjük el!</w:t>
            </w:r>
            <w:proofErr w:type="gramStart"/>
            <w:r w:rsidR="00A85F04">
              <w:t>A</w:t>
            </w:r>
            <w:proofErr w:type="gramEnd"/>
            <w:r w:rsidR="00A85F04">
              <w:t xml:space="preserve"> ve</w:t>
            </w:r>
            <w:r>
              <w:t xml:space="preserve">rsenyen végig amerikai (váltott </w:t>
            </w:r>
            <w:r w:rsidR="00A85F04">
              <w:t>pálya)</w:t>
            </w:r>
            <w:r>
              <w:t xml:space="preserve"> </w:t>
            </w:r>
            <w:r w:rsidR="00A85F04">
              <w:t>rendszerben zajlik</w:t>
            </w:r>
          </w:p>
          <w:p w:rsidR="00BF3BC6" w:rsidRPr="00A85F04" w:rsidRDefault="00C1636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Lebonyolítás</w:t>
            </w:r>
            <w:r w:rsidR="00EF7D07" w:rsidRPr="00140359">
              <w:rPr>
                <w:b/>
              </w:rPr>
              <w:t>:</w:t>
            </w:r>
          </w:p>
          <w:p w:rsidR="005C6D1F" w:rsidRPr="00A3221D" w:rsidRDefault="00A85F0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selejtezőben</w:t>
            </w:r>
            <w:r w:rsidR="005C6D1F">
              <w:t xml:space="preserve"> és a </w:t>
            </w:r>
            <w:r>
              <w:t>közép</w:t>
            </w:r>
            <w:r w:rsidR="005C6D1F">
              <w:t>döntőben játék egy pályapáron.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A</w:t>
            </w:r>
            <w:r w:rsidRPr="004D1D1B">
              <w:t xml:space="preserve"> selejtez</w:t>
            </w:r>
            <w:r w:rsidR="00B23D9D">
              <w:t>őben elért eredmény 50%-t</w:t>
            </w:r>
            <w:r>
              <w:t xml:space="preserve"> a versenyzők magukkal viszik a középdöntőbe. </w:t>
            </w:r>
          </w:p>
          <w:p w:rsidR="00FF084C" w:rsidRDefault="00D14C7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játékosok</w:t>
            </w:r>
            <w:r w:rsidR="001A597A">
              <w:t xml:space="preserve"> a </w:t>
            </w:r>
            <w:r>
              <w:t>selejtezőben+középdöntőben</w:t>
            </w:r>
            <w:r w:rsidR="0024346D">
              <w:t xml:space="preserve"> gur</w:t>
            </w:r>
            <w:r w:rsidR="00D4646F">
              <w:t>ított 4sor50%+3</w:t>
            </w:r>
            <w:r w:rsidR="00BF3BC6">
              <w:t xml:space="preserve"> sorozat alapján kvalifikálják magukat a</w:t>
            </w:r>
            <w:r w:rsidR="00D4646F">
              <w:t xml:space="preserve"> </w:t>
            </w:r>
            <w:r w:rsidR="00BF3BC6">
              <w:t xml:space="preserve">döntőbe. </w:t>
            </w:r>
          </w:p>
          <w:p w:rsidR="00FF084C" w:rsidRDefault="007B107F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974857">
              <w:t>A döntőben a játékosok három sorozatot dobnak nulláról</w:t>
            </w:r>
          </w:p>
          <w:p w:rsidR="00B00352" w:rsidRDefault="00D4646F" w:rsidP="007B107F">
            <w:pPr>
              <w:widowControl w:val="0"/>
              <w:autoSpaceDE w:val="0"/>
              <w:autoSpaceDN w:val="0"/>
              <w:adjustRightInd w:val="0"/>
            </w:pPr>
            <w:r>
              <w:t>A selejtezőben</w:t>
            </w:r>
            <w:r w:rsidR="007B107F">
              <w:t xml:space="preserve"> és a </w:t>
            </w:r>
            <w:r>
              <w:t>közép</w:t>
            </w:r>
            <w:r w:rsidR="007B107F">
              <w:t>döntőben</w:t>
            </w:r>
            <w:r w:rsidR="00B00352">
              <w:t xml:space="preserve"> </w:t>
            </w:r>
            <w:r w:rsidR="00E9666E">
              <w:t xml:space="preserve">a </w:t>
            </w:r>
            <w:proofErr w:type="gramStart"/>
            <w:r w:rsidR="00B00352">
              <w:t>játékoso</w:t>
            </w:r>
            <w:r w:rsidR="00EF7D07">
              <w:t xml:space="preserve">k </w:t>
            </w:r>
            <w:r w:rsidR="00B00352">
              <w:t xml:space="preserve"> eg</w:t>
            </w:r>
            <w:r w:rsidR="007B107F">
              <w:t>y</w:t>
            </w:r>
            <w:proofErr w:type="gramEnd"/>
            <w:r w:rsidR="007B107F">
              <w:t xml:space="preserve"> pálya páron játszanak </w:t>
            </w:r>
            <w:r w:rsidR="00FA78D9">
              <w:t xml:space="preserve">amerikai rendszerben </w:t>
            </w:r>
            <w:r w:rsidR="00EF7D07">
              <w:t>(váltott pálya)</w:t>
            </w:r>
            <w:r w:rsidR="00B00352">
              <w:t>.</w:t>
            </w:r>
          </w:p>
          <w:p w:rsidR="00D4646F" w:rsidRDefault="00D4646F" w:rsidP="007B107F">
            <w:pPr>
              <w:widowControl w:val="0"/>
              <w:autoSpaceDE w:val="0"/>
              <w:autoSpaceDN w:val="0"/>
              <w:adjustRightInd w:val="0"/>
            </w:pPr>
            <w:r>
              <w:t>A döntőben a játékosok sorozatonként egy pályapárt jobbra haladva játszanak.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21D">
              <w:t>A selejtez</w:t>
            </w:r>
            <w:r w:rsidR="00974857">
              <w:t>őben</w:t>
            </w:r>
            <w:r>
              <w:t xml:space="preserve"> </w:t>
            </w:r>
            <w:r w:rsidR="00D4646F">
              <w:t xml:space="preserve">és </w:t>
            </w:r>
            <w:r>
              <w:t>a közép</w:t>
            </w:r>
            <w:r w:rsidR="00FF084C">
              <w:t>döntőben</w:t>
            </w:r>
            <w:r w:rsidR="00EF7D07">
              <w:t xml:space="preserve"> </w:t>
            </w:r>
            <w:r>
              <w:t>előforduló holtverseny esetén a</w:t>
            </w:r>
            <w:r w:rsidR="00974857">
              <w:t xml:space="preserve"> verseny azonos szakaszában dobott</w:t>
            </w:r>
            <w:r>
              <w:t xml:space="preserve"> magasabb sorozat rangsorol, amennyiben az is egyenlő, akkor a következő magasabb sorozat stb.</w:t>
            </w:r>
          </w:p>
          <w:p w:rsidR="00BF3BC6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 döntőben holtverseny </w:t>
            </w:r>
            <w:r w:rsidR="00D4646F">
              <w:t xml:space="preserve">esetén </w:t>
            </w:r>
            <w:proofErr w:type="spellStart"/>
            <w:proofErr w:type="gramStart"/>
            <w:r w:rsidR="00D4646F">
              <w:t>roll-off</w:t>
            </w:r>
            <w:proofErr w:type="spellEnd"/>
            <w:r w:rsidR="00D4646F">
              <w:t>(</w:t>
            </w:r>
            <w:proofErr w:type="gramEnd"/>
            <w:r w:rsidR="00D4646F">
              <w:t>utolsó dobás</w:t>
            </w:r>
            <w:r>
              <w:t xml:space="preserve"> újra dobva)</w:t>
            </w:r>
          </w:p>
          <w:p w:rsidR="00EF7D07" w:rsidRDefault="00EF7D07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D4DEC" w:rsidRDefault="007B701D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verseny során a játékosok nem kategóriánként versenyeznek, hanem egységes szisztéma szerint</w:t>
            </w:r>
            <w:r w:rsidR="00654FB5">
              <w:t xml:space="preserve"> külön a ffi és külön a női bajnoki címért.</w:t>
            </w:r>
            <w:r>
              <w:t>.</w:t>
            </w:r>
            <w:proofErr w:type="gramStart"/>
            <w:r>
              <w:t>A</w:t>
            </w:r>
            <w:proofErr w:type="gramEnd"/>
            <w:r>
              <w:t xml:space="preserve"> legjobb helyezést elérő</w:t>
            </w:r>
            <w:r w:rsidR="00D1521B">
              <w:t xml:space="preserve"> női játékosok a</w:t>
            </w:r>
            <w:r>
              <w:t xml:space="preserve"> kategória bajnokai ill.helyezettjei.</w:t>
            </w:r>
          </w:p>
          <w:p w:rsidR="0082454F" w:rsidRDefault="0082454F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D3BF5" w:rsidRDefault="00F356B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356B6">
              <w:rPr>
                <w:b/>
              </w:rPr>
              <w:t>Figyelem</w:t>
            </w:r>
            <w:proofErr w:type="gramStart"/>
            <w:r w:rsidRPr="00F356B6">
              <w:rPr>
                <w:b/>
              </w:rPr>
              <w:t>:A</w:t>
            </w:r>
            <w:proofErr w:type="gramEnd"/>
            <w:r w:rsidRPr="00F356B6">
              <w:rPr>
                <w:b/>
              </w:rPr>
              <w:t xml:space="preserve"> verseny ideje alatt csak az ott vásárolt étel és ital fogyasztható!</w:t>
            </w:r>
          </w:p>
          <w:p w:rsidR="0082454F" w:rsidRPr="00F356B6" w:rsidRDefault="00F356B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356B6">
              <w:rPr>
                <w:b/>
              </w:rPr>
              <w:t>Ez alól csak a jelöletlen palackból</w:t>
            </w:r>
            <w:r w:rsidR="007B107F">
              <w:rPr>
                <w:b/>
              </w:rPr>
              <w:t xml:space="preserve"> </w:t>
            </w:r>
            <w:r w:rsidRPr="00F356B6">
              <w:rPr>
                <w:b/>
              </w:rPr>
              <w:t>(kulacs) fogyasztott ital kivétel.</w:t>
            </w:r>
          </w:p>
          <w:p w:rsidR="0082454F" w:rsidRDefault="0082454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:rsidR="00E9666E" w:rsidRDefault="00E9666E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E9666E" w:rsidRDefault="00E9666E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19"/>
        <w:gridCol w:w="3188"/>
      </w:tblGrid>
      <w:tr w:rsidR="00BF3BC6">
        <w:trPr>
          <w:trHeight w:hRule="exact" w:val="400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Pálya</w:t>
            </w:r>
            <w:proofErr w:type="spellEnd"/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id</w:t>
            </w:r>
            <w:proofErr w:type="spellStart"/>
            <w:r>
              <w:rPr>
                <w:b/>
                <w:bCs/>
              </w:rPr>
              <w:t>őbeosztás</w:t>
            </w:r>
            <w:proofErr w:type="spellEnd"/>
          </w:p>
        </w:tc>
      </w:tr>
      <w:tr w:rsidR="00BF3BC6">
        <w:trPr>
          <w:trHeight w:hRule="exact" w:val="325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2B2CC5">
            <w:pPr>
              <w:widowControl w:val="0"/>
              <w:autoSpaceDE w:val="0"/>
              <w:autoSpaceDN w:val="0"/>
              <w:adjustRightInd w:val="0"/>
            </w:pPr>
          </w:p>
          <w:p w:rsidR="002B2CC5" w:rsidRDefault="002B2CC5" w:rsidP="002B2CC5">
            <w:pPr>
              <w:widowControl w:val="0"/>
              <w:autoSpaceDE w:val="0"/>
              <w:autoSpaceDN w:val="0"/>
              <w:adjustRightInd w:val="0"/>
            </w:pPr>
          </w:p>
          <w:p w:rsidR="002B2CC5" w:rsidRDefault="002B2CC5" w:rsidP="002B2C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2B2CC5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Selejtező</w:t>
            </w:r>
            <w:proofErr w:type="spellEnd"/>
            <w:r w:rsidR="00D1521B">
              <w:t xml:space="preserve"> /4</w:t>
            </w:r>
            <w:r w:rsidR="00BF3BC6">
              <w:t>sor/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D1521B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2019 </w:t>
            </w:r>
            <w:proofErr w:type="spellStart"/>
            <w:r>
              <w:rPr>
                <w:lang w:val="en-US"/>
              </w:rPr>
              <w:t>június</w:t>
            </w:r>
            <w:proofErr w:type="spellEnd"/>
            <w:r>
              <w:rPr>
                <w:lang w:val="en-US"/>
              </w:rPr>
              <w:t xml:space="preserve"> 16</w:t>
            </w:r>
            <w:r w:rsidR="00E9666E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vasárnap</w:t>
            </w:r>
            <w:proofErr w:type="spellEnd"/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7C7D09" w:rsidRDefault="00D1521B" w:rsidP="00B00352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2B2CC5">
              <w:rPr>
                <w:lang w:val="en-US"/>
              </w:rPr>
              <w:t>.00 –13.0</w:t>
            </w:r>
            <w:r w:rsidR="00BF3BC6">
              <w:rPr>
                <w:lang w:val="en-US"/>
              </w:rPr>
              <w:t>0</w:t>
            </w:r>
            <w:r w:rsidR="00BF3BC6" w:rsidRPr="007C7D09">
              <w:rPr>
                <w:lang w:val="en-US"/>
              </w:rPr>
              <w:t xml:space="preserve"> </w:t>
            </w:r>
            <w:r w:rsidR="002B2CC5">
              <w:rPr>
                <w:lang w:val="en-US"/>
              </w:rPr>
              <w:t xml:space="preserve"> </w:t>
            </w:r>
            <w:r w:rsidR="002779B0">
              <w:rPr>
                <w:lang w:val="en-US"/>
              </w:rPr>
              <w:t xml:space="preserve">  </w:t>
            </w:r>
            <w:r w:rsidR="005327DA">
              <w:rPr>
                <w:lang w:val="en-US"/>
              </w:rPr>
              <w:t xml:space="preserve"> 20 </w:t>
            </w:r>
            <w:proofErr w:type="spellStart"/>
            <w:r w:rsidR="002B2CC5">
              <w:rPr>
                <w:lang w:val="en-US"/>
              </w:rPr>
              <w:t>fő</w:t>
            </w:r>
            <w:proofErr w:type="spellEnd"/>
          </w:p>
          <w:p w:rsidR="00BF3BC6" w:rsidRPr="007C7D09" w:rsidRDefault="00BF3BC6" w:rsidP="00D1521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2779B0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B0" w:rsidRDefault="002779B0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Selejtező</w:t>
            </w:r>
            <w:proofErr w:type="spellEnd"/>
            <w:r w:rsidR="00D1521B">
              <w:t xml:space="preserve"> /4</w:t>
            </w:r>
            <w:r>
              <w:t>sor/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B0" w:rsidRDefault="00D1521B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2019 </w:t>
            </w:r>
            <w:proofErr w:type="spellStart"/>
            <w:r>
              <w:rPr>
                <w:lang w:val="en-US"/>
              </w:rPr>
              <w:t>június</w:t>
            </w:r>
            <w:proofErr w:type="spellEnd"/>
            <w:r>
              <w:rPr>
                <w:lang w:val="en-US"/>
              </w:rPr>
              <w:t xml:space="preserve"> 16. </w:t>
            </w:r>
            <w:proofErr w:type="spellStart"/>
            <w:r>
              <w:rPr>
                <w:lang w:val="en-US"/>
              </w:rPr>
              <w:t>vasárnap</w:t>
            </w:r>
            <w:proofErr w:type="spellEnd"/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B0" w:rsidRDefault="00D1521B" w:rsidP="002779B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13.15- 15.30</w:t>
            </w:r>
            <w:r w:rsidR="002779B0">
              <w:rPr>
                <w:lang w:val="en-US"/>
              </w:rPr>
              <w:t xml:space="preserve">        20 </w:t>
            </w:r>
            <w:proofErr w:type="spellStart"/>
            <w:r w:rsidR="002779B0">
              <w:rPr>
                <w:lang w:val="en-US"/>
              </w:rPr>
              <w:t>fő</w:t>
            </w:r>
            <w:proofErr w:type="spellEnd"/>
            <w:r w:rsidR="002779B0">
              <w:rPr>
                <w:lang w:val="en-US"/>
              </w:rPr>
              <w:t xml:space="preserve">   </w:t>
            </w:r>
          </w:p>
          <w:p w:rsidR="002779B0" w:rsidRPr="00CD6938" w:rsidRDefault="00D1521B" w:rsidP="00CD6938">
            <w:pPr>
              <w:widowControl w:val="0"/>
              <w:autoSpaceDE w:val="0"/>
              <w:autoSpaceDN w:val="0"/>
              <w:adjustRightInd w:val="0"/>
              <w:ind w:right="-7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június</w:t>
            </w:r>
            <w:proofErr w:type="spellEnd"/>
            <w:r>
              <w:rPr>
                <w:b/>
                <w:lang w:val="en-US"/>
              </w:rPr>
              <w:t xml:space="preserve"> 4</w:t>
            </w:r>
            <w:r w:rsidR="00C4781E">
              <w:rPr>
                <w:b/>
                <w:lang w:val="en-US"/>
              </w:rPr>
              <w:t>-ig</w:t>
            </w:r>
            <w:r w:rsidR="00CD6938" w:rsidRPr="00CD6938">
              <w:rPr>
                <w:b/>
                <w:lang w:val="en-US"/>
              </w:rPr>
              <w:t xml:space="preserve"> 100 km-</w:t>
            </w:r>
            <w:proofErr w:type="spellStart"/>
            <w:r w:rsidR="00CD6938" w:rsidRPr="00CD6938">
              <w:rPr>
                <w:b/>
                <w:lang w:val="en-US"/>
              </w:rPr>
              <w:t>nél</w:t>
            </w:r>
            <w:proofErr w:type="spellEnd"/>
            <w:r w:rsidR="00CD6938" w:rsidRPr="00CD6938">
              <w:rPr>
                <w:b/>
                <w:lang w:val="en-US"/>
              </w:rPr>
              <w:t xml:space="preserve"> </w:t>
            </w:r>
            <w:proofErr w:type="spellStart"/>
            <w:r w:rsidR="00CD6938" w:rsidRPr="00CD6938">
              <w:rPr>
                <w:b/>
                <w:lang w:val="en-US"/>
              </w:rPr>
              <w:t>távolabbról</w:t>
            </w:r>
            <w:proofErr w:type="spellEnd"/>
            <w:r w:rsidR="00CD6938" w:rsidRPr="00CD6938">
              <w:rPr>
                <w:b/>
                <w:lang w:val="en-US"/>
              </w:rPr>
              <w:t xml:space="preserve"> </w:t>
            </w:r>
            <w:proofErr w:type="spellStart"/>
            <w:r w:rsidR="00CD6938" w:rsidRPr="00CD6938">
              <w:rPr>
                <w:b/>
                <w:lang w:val="en-US"/>
              </w:rPr>
              <w:t>érkező</w:t>
            </w:r>
            <w:proofErr w:type="spellEnd"/>
            <w:r w:rsidR="00CD6938" w:rsidRPr="00CD6938">
              <w:rPr>
                <w:b/>
                <w:lang w:val="en-US"/>
              </w:rPr>
              <w:t xml:space="preserve"> </w:t>
            </w:r>
            <w:proofErr w:type="spellStart"/>
            <w:r w:rsidR="00CD6938" w:rsidRPr="00CD6938">
              <w:rPr>
                <w:b/>
                <w:lang w:val="en-US"/>
              </w:rPr>
              <w:t>játékosok</w:t>
            </w:r>
            <w:proofErr w:type="spellEnd"/>
            <w:r w:rsidR="00CD6938" w:rsidRPr="00CD6938">
              <w:rPr>
                <w:b/>
                <w:lang w:val="en-US"/>
              </w:rPr>
              <w:t xml:space="preserve"> </w:t>
            </w:r>
            <w:proofErr w:type="spellStart"/>
            <w:r w:rsidR="00CD6938" w:rsidRPr="00CD6938">
              <w:rPr>
                <w:b/>
                <w:lang w:val="en-US"/>
              </w:rPr>
              <w:t>részére</w:t>
            </w:r>
            <w:proofErr w:type="spellEnd"/>
            <w:r w:rsidR="00C4781E">
              <w:rPr>
                <w:b/>
                <w:lang w:val="en-US"/>
              </w:rPr>
              <w:t xml:space="preserve"> </w:t>
            </w:r>
            <w:proofErr w:type="spellStart"/>
            <w:r w:rsidR="00C4781E">
              <w:rPr>
                <w:b/>
                <w:lang w:val="en-US"/>
              </w:rPr>
              <w:t>fenntartva</w:t>
            </w:r>
            <w:proofErr w:type="spellEnd"/>
            <w:r w:rsidR="00CD6938" w:rsidRPr="00CD6938">
              <w:rPr>
                <w:b/>
                <w:lang w:val="en-US"/>
              </w:rPr>
              <w:t xml:space="preserve"> </w:t>
            </w:r>
          </w:p>
        </w:tc>
      </w:tr>
      <w:tr w:rsidR="00BF3BC6">
        <w:trPr>
          <w:trHeight w:hRule="exact" w:val="457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D1521B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lang w:val="en-US"/>
              </w:rPr>
              <w:t xml:space="preserve">Minden </w:t>
            </w:r>
            <w:r w:rsidR="00BF3BC6">
              <w:t xml:space="preserve"> kör</w:t>
            </w:r>
            <w:proofErr w:type="gramEnd"/>
            <w:r w:rsidR="00BF3BC6">
              <w:t xml:space="preserve"> (</w:t>
            </w:r>
            <w:proofErr w:type="spellStart"/>
            <w:r w:rsidR="00BF3BC6">
              <w:t>squad</w:t>
            </w:r>
            <w:proofErr w:type="spellEnd"/>
            <w:r w:rsidR="00BF3BC6">
              <w:t>) előtt pályakarbantartás.</w:t>
            </w: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00352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Döntő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D1521B" w:rsidP="00D1521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2019 </w:t>
            </w:r>
            <w:proofErr w:type="spellStart"/>
            <w:r>
              <w:rPr>
                <w:lang w:val="en-US"/>
              </w:rPr>
              <w:t>június</w:t>
            </w:r>
            <w:proofErr w:type="spellEnd"/>
            <w:r>
              <w:rPr>
                <w:lang w:val="en-US"/>
              </w:rPr>
              <w:t xml:space="preserve"> 16. </w:t>
            </w:r>
            <w:proofErr w:type="spellStart"/>
            <w:r>
              <w:rPr>
                <w:lang w:val="en-US"/>
              </w:rPr>
              <w:t>vasárnap</w:t>
            </w:r>
            <w:proofErr w:type="spellEnd"/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66E" w:rsidRDefault="00D1521B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15:45</w:t>
            </w:r>
            <w:r w:rsidR="00107332">
              <w:rPr>
                <w:lang w:val="en-US"/>
              </w:rPr>
              <w:t xml:space="preserve"> </w:t>
            </w:r>
            <w:r w:rsidR="00E9666E">
              <w:rPr>
                <w:lang w:val="en-US"/>
              </w:rPr>
              <w:t xml:space="preserve"> </w:t>
            </w:r>
          </w:p>
          <w:p w:rsidR="00BF3BC6" w:rsidRPr="00107332" w:rsidRDefault="00E9666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00352"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                </w:t>
            </w:r>
          </w:p>
        </w:tc>
      </w:tr>
    </w:tbl>
    <w:p w:rsidR="00853EA5" w:rsidRDefault="00853EA5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BF3BC6" w:rsidRPr="00853EA5" w:rsidTr="00853EA5">
        <w:trPr>
          <w:trHeight w:hRule="exact" w:val="419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853EA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proofErr w:type="spellStart"/>
            <w:r w:rsidRPr="00853EA5">
              <w:rPr>
                <w:bCs/>
                <w:lang w:val="en-US"/>
              </w:rPr>
              <w:t>Egyéb</w:t>
            </w:r>
            <w:proofErr w:type="spellEnd"/>
            <w:r w:rsidRPr="00853EA5">
              <w:rPr>
                <w:bCs/>
                <w:lang w:val="en-US"/>
              </w:rPr>
              <w:t xml:space="preserve"> </w:t>
            </w:r>
            <w:proofErr w:type="spellStart"/>
            <w:r w:rsidRPr="00853EA5">
              <w:rPr>
                <w:bCs/>
                <w:lang w:val="en-US"/>
              </w:rPr>
              <w:t>információ</w:t>
            </w:r>
            <w:proofErr w:type="spellEnd"/>
          </w:p>
        </w:tc>
      </w:tr>
      <w:tr w:rsidR="00853EA5" w:rsidRPr="00853EA5">
        <w:trPr>
          <w:trHeight w:hRule="exact" w:val="367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  <w:p w:rsid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  <w:p w:rsidR="00853EA5" w:rsidRPr="00853EA5" w:rsidRDefault="00853EA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</w:p>
        </w:tc>
      </w:tr>
      <w:tr w:rsidR="00BF3BC6" w:rsidRPr="00853EA5">
        <w:trPr>
          <w:trHeight w:hRule="exact" w:val="7262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853EA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EA5">
              <w:t>A rendezőbizottság által kibocsátott startlistától eltérni nem lehet, az időpontokat a versenyzők egymással</w:t>
            </w:r>
            <w:r w:rsidR="003341FE" w:rsidRPr="00853EA5">
              <w:t xml:space="preserve"> csak a rendezőbizottság hozzájárulásával c</w:t>
            </w:r>
            <w:r w:rsidRPr="00853EA5">
              <w:t xml:space="preserve">serélhetik el. </w:t>
            </w:r>
          </w:p>
          <w:p w:rsidR="007A5D16" w:rsidRPr="00853EA5" w:rsidRDefault="007A5D1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EA5">
              <w:t>A nevezési határidőn belül jelentkező játékosoknak a rendezőség köteles indulási lehetőséget biztosítani, akár a pénteki tartalékidőpont megnyitásával is.</w:t>
            </w:r>
          </w:p>
          <w:p w:rsidR="007A5D16" w:rsidRPr="00853EA5" w:rsidRDefault="007A5D1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EA5">
              <w:t xml:space="preserve">A jelentkezési határidőn túl nevezett játékos nevezését csak abban az esetben tudjuk elfogadni, amennyiben bármelyik </w:t>
            </w:r>
            <w:proofErr w:type="spellStart"/>
            <w:r w:rsidRPr="00853EA5">
              <w:t>squadban</w:t>
            </w:r>
            <w:proofErr w:type="spellEnd"/>
            <w:r w:rsidRPr="00853EA5">
              <w:t xml:space="preserve"> szabad hely van. A jelentkezési határidőn belül visszamondott indulásnak következménye nincsen, az azon túlinál azonban a nevezési díj befizetése kötelező!</w:t>
            </w:r>
          </w:p>
          <w:p w:rsidR="00BF3BC6" w:rsidRPr="00853EA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Pr="00853EA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EA5">
              <w:t xml:space="preserve">Olajozás kijelölése: </w:t>
            </w:r>
            <w:r w:rsidR="003341FE" w:rsidRPr="00853EA5">
              <w:t>A versenyen alkalmazott olajmintát a MABOSZ honlapján a versenyt megelőzően 3 nappal közreadjuk.</w:t>
            </w:r>
          </w:p>
          <w:p w:rsidR="003341FE" w:rsidRPr="00853EA5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Pr="00853EA5" w:rsidRDefault="00BF3BC6" w:rsidP="00B00352">
            <w:pPr>
              <w:jc w:val="both"/>
            </w:pPr>
            <w:r w:rsidRPr="00853EA5">
              <w:t>Rendkívüli esetekben (pl. pálya leállás, túljelentkezés) a rendező – a Versenyszabályzatban foglaltaknak megfelelően – módosíthatja a verseny kiírását. Az esetleges módosítások fő szempontjai: törekvés az esélyegyenlőség megtartására, illetve</w:t>
            </w:r>
            <w:r w:rsidR="00AA52BA" w:rsidRPr="00853EA5">
              <w:t xml:space="preserve"> a pálya bérleti időszakának</w:t>
            </w:r>
            <w:r w:rsidRPr="00853EA5">
              <w:t xml:space="preserve"> betartása.</w:t>
            </w:r>
          </w:p>
          <w:p w:rsidR="00BF3BC6" w:rsidRPr="00853EA5" w:rsidRDefault="00BF3BC6" w:rsidP="00B00352">
            <w:pPr>
              <w:jc w:val="both"/>
            </w:pPr>
          </w:p>
          <w:p w:rsidR="00BF3BC6" w:rsidRPr="00853EA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EA5">
              <w:t>A versenyben minden vitás kérdésben – a Versenyszabályzatnak megfelelően – a versenyigazgató dönt, mindenféle reklamációnak kizárólag írásban, a Versenyszabályzatban leírtak szerint van helye. A versennyel kapcsolatos óvásokat a rendező bírálja el, a fegyelmi óvásokat a versenyigazgató átadja a fegyelmi bizottság részére.</w:t>
            </w:r>
          </w:p>
          <w:p w:rsidR="00BF3BC6" w:rsidRPr="00853EA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Pr="00853EA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853EA5">
              <w:t xml:space="preserve">Bármilyen további információ: lásd </w:t>
            </w:r>
            <w:proofErr w:type="gramStart"/>
            <w:r w:rsidRPr="00853EA5">
              <w:t>Versenyszabályzat  (</w:t>
            </w:r>
            <w:proofErr w:type="gramEnd"/>
            <w:r w:rsidRPr="00853EA5">
              <w:rPr>
                <w:color w:val="0000FF"/>
                <w:u w:val="single"/>
              </w:rPr>
              <w:t>www.mabosz.org.hu</w:t>
            </w:r>
            <w:r w:rsidRPr="00853EA5">
              <w:t xml:space="preserve">) </w:t>
            </w:r>
          </w:p>
        </w:tc>
      </w:tr>
    </w:tbl>
    <w:p w:rsidR="00BF3BC6" w:rsidRPr="00A3221D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F3BC6" w:rsidRDefault="00BF3BC6"/>
    <w:sectPr w:rsidR="00BF3BC6" w:rsidSect="00B00352">
      <w:pgSz w:w="12240" w:h="15840"/>
      <w:pgMar w:top="1135" w:right="1417" w:bottom="284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833CE"/>
    <w:rsid w:val="000D15B4"/>
    <w:rsid w:val="00107332"/>
    <w:rsid w:val="001374A7"/>
    <w:rsid w:val="00140359"/>
    <w:rsid w:val="00150B48"/>
    <w:rsid w:val="00155286"/>
    <w:rsid w:val="001A597A"/>
    <w:rsid w:val="001B4F3C"/>
    <w:rsid w:val="001E7E47"/>
    <w:rsid w:val="00222846"/>
    <w:rsid w:val="0024346D"/>
    <w:rsid w:val="002779B0"/>
    <w:rsid w:val="002B2CC5"/>
    <w:rsid w:val="003117BF"/>
    <w:rsid w:val="0032628C"/>
    <w:rsid w:val="003341FE"/>
    <w:rsid w:val="003A0EDE"/>
    <w:rsid w:val="003B17D0"/>
    <w:rsid w:val="004D7F05"/>
    <w:rsid w:val="004F4529"/>
    <w:rsid w:val="005105B5"/>
    <w:rsid w:val="005327DA"/>
    <w:rsid w:val="005B2A55"/>
    <w:rsid w:val="005C4E78"/>
    <w:rsid w:val="005C6D1F"/>
    <w:rsid w:val="005D4E6A"/>
    <w:rsid w:val="005D68D1"/>
    <w:rsid w:val="005E6698"/>
    <w:rsid w:val="005F58DE"/>
    <w:rsid w:val="0062194A"/>
    <w:rsid w:val="00642AEF"/>
    <w:rsid w:val="00654FB5"/>
    <w:rsid w:val="00666DC0"/>
    <w:rsid w:val="00697DB0"/>
    <w:rsid w:val="006A782E"/>
    <w:rsid w:val="006B2DB4"/>
    <w:rsid w:val="006C1307"/>
    <w:rsid w:val="007444B1"/>
    <w:rsid w:val="0074657F"/>
    <w:rsid w:val="007A5D16"/>
    <w:rsid w:val="007B107F"/>
    <w:rsid w:val="007B701D"/>
    <w:rsid w:val="007D3BF5"/>
    <w:rsid w:val="007D4DEC"/>
    <w:rsid w:val="007F0216"/>
    <w:rsid w:val="008203E3"/>
    <w:rsid w:val="0082454F"/>
    <w:rsid w:val="00826A48"/>
    <w:rsid w:val="00853EA5"/>
    <w:rsid w:val="008B516C"/>
    <w:rsid w:val="008E5AF4"/>
    <w:rsid w:val="008F2CB8"/>
    <w:rsid w:val="008F3876"/>
    <w:rsid w:val="00974857"/>
    <w:rsid w:val="00985D52"/>
    <w:rsid w:val="00987819"/>
    <w:rsid w:val="009E210C"/>
    <w:rsid w:val="00A13BD7"/>
    <w:rsid w:val="00A42581"/>
    <w:rsid w:val="00A4369C"/>
    <w:rsid w:val="00A85F04"/>
    <w:rsid w:val="00AA52BA"/>
    <w:rsid w:val="00AB0728"/>
    <w:rsid w:val="00AD033F"/>
    <w:rsid w:val="00B00352"/>
    <w:rsid w:val="00B01061"/>
    <w:rsid w:val="00B02D58"/>
    <w:rsid w:val="00B23D9D"/>
    <w:rsid w:val="00B30052"/>
    <w:rsid w:val="00B477C4"/>
    <w:rsid w:val="00B63199"/>
    <w:rsid w:val="00BA3B8D"/>
    <w:rsid w:val="00BF3BC6"/>
    <w:rsid w:val="00C1636E"/>
    <w:rsid w:val="00C37597"/>
    <w:rsid w:val="00C4781E"/>
    <w:rsid w:val="00CD072A"/>
    <w:rsid w:val="00CD6938"/>
    <w:rsid w:val="00D14C73"/>
    <w:rsid w:val="00D1521B"/>
    <w:rsid w:val="00D36D76"/>
    <w:rsid w:val="00D4646F"/>
    <w:rsid w:val="00D92BF2"/>
    <w:rsid w:val="00D964AC"/>
    <w:rsid w:val="00DE09BE"/>
    <w:rsid w:val="00E23B41"/>
    <w:rsid w:val="00E40748"/>
    <w:rsid w:val="00E8115C"/>
    <w:rsid w:val="00E916C0"/>
    <w:rsid w:val="00E9666E"/>
    <w:rsid w:val="00EA5FA1"/>
    <w:rsid w:val="00EC39C9"/>
    <w:rsid w:val="00EF7D07"/>
    <w:rsid w:val="00F13493"/>
    <w:rsid w:val="00F2717A"/>
    <w:rsid w:val="00F356B6"/>
    <w:rsid w:val="00F63FC9"/>
    <w:rsid w:val="00F7666D"/>
    <w:rsid w:val="00F975ED"/>
    <w:rsid w:val="00FA78D9"/>
    <w:rsid w:val="00FB6C7A"/>
    <w:rsid w:val="00FD0768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86D07-FB44-4529-AB27-98C72FAF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Skobrics</dc:creator>
  <cp:lastModifiedBy>Windows-felhasználó</cp:lastModifiedBy>
  <cp:revision>5</cp:revision>
  <dcterms:created xsi:type="dcterms:W3CDTF">2019-04-22T10:09:00Z</dcterms:created>
  <dcterms:modified xsi:type="dcterms:W3CDTF">2019-05-31T07:28:00Z</dcterms:modified>
</cp:coreProperties>
</file>